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3C7" w:rsidRPr="004873C7" w:rsidRDefault="004873C7" w:rsidP="00487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</w:t>
      </w:r>
      <w:proofErr w:type="gramStart"/>
      <w:r w:rsidRPr="004873C7">
        <w:rPr>
          <w:rFonts w:ascii="Arial" w:eastAsia="Times New Roman" w:hAnsi="Arial" w:cs="Arial"/>
          <w:b/>
          <w:sz w:val="28"/>
          <w:szCs w:val="28"/>
          <w:lang w:eastAsia="ru-RU"/>
        </w:rPr>
        <w:t>МБОУ»СОШ</w:t>
      </w:r>
      <w:proofErr w:type="gramEnd"/>
      <w:r w:rsidRPr="004873C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им. </w:t>
      </w:r>
      <w:proofErr w:type="spellStart"/>
      <w:r w:rsidRPr="004873C7">
        <w:rPr>
          <w:rFonts w:ascii="Arial" w:eastAsia="Times New Roman" w:hAnsi="Arial" w:cs="Arial"/>
          <w:b/>
          <w:sz w:val="28"/>
          <w:szCs w:val="28"/>
          <w:lang w:eastAsia="ru-RU"/>
        </w:rPr>
        <w:t>С.Лорсанова</w:t>
      </w:r>
      <w:proofErr w:type="spellEnd"/>
      <w:r w:rsidRPr="004873C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Pr="004873C7">
        <w:rPr>
          <w:rFonts w:ascii="Arial" w:eastAsia="Times New Roman" w:hAnsi="Arial" w:cs="Arial"/>
          <w:b/>
          <w:sz w:val="28"/>
          <w:szCs w:val="28"/>
          <w:lang w:eastAsia="ru-RU"/>
        </w:rPr>
        <w:t>с.Шаами</w:t>
      </w:r>
      <w:proofErr w:type="spellEnd"/>
      <w:r w:rsidRPr="004873C7">
        <w:rPr>
          <w:rFonts w:ascii="Arial" w:eastAsia="Times New Roman" w:hAnsi="Arial" w:cs="Arial"/>
          <w:b/>
          <w:sz w:val="28"/>
          <w:szCs w:val="28"/>
          <w:lang w:eastAsia="ru-RU"/>
        </w:rPr>
        <w:t>-Юрт»</w:t>
      </w:r>
    </w:p>
    <w:p w:rsidR="004873C7" w:rsidRDefault="004873C7" w:rsidP="00DA7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DA7709" w:rsidRPr="00DA7709" w:rsidRDefault="00DA7709" w:rsidP="00DA7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proofErr w:type="spellStart"/>
      <w:r w:rsidRPr="00DA77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Технономические</w:t>
      </w:r>
      <w:proofErr w:type="spellEnd"/>
      <w:r w:rsidRPr="00DA77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профессии</w:t>
      </w:r>
    </w:p>
    <w:p w:rsidR="00DA7709" w:rsidRPr="00DA7709" w:rsidRDefault="00DA7709" w:rsidP="00DA77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7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(«Человек – Техника»):</w:t>
      </w:r>
      <w:r w:rsidRPr="00DA7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A7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</w:p>
    <w:p w:rsidR="00DA7709" w:rsidRPr="00DA7709" w:rsidRDefault="00DA7709" w:rsidP="00DA77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709" w:rsidRPr="00DA7709" w:rsidRDefault="00DA7709" w:rsidP="00DA7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Профессии данного типа объединяют в себе те виды деятельности, в которых происходит активное взаимодействие с разнообразными приборами, машинами, механизмами.</w:t>
      </w:r>
    </w:p>
    <w:p w:rsidR="00DA7709" w:rsidRPr="00DA7709" w:rsidRDefault="00DA7709" w:rsidP="00DA7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70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45BB807" wp14:editId="5DAFCFD7">
            <wp:extent cx="1381125" cy="1381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A770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CC54924" wp14:editId="7793C257">
            <wp:extent cx="1428750" cy="1428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A770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A9382C1" wp14:editId="080C2FC3">
            <wp:extent cx="1390650" cy="1390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A770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690F2E0" wp14:editId="11C26D92">
            <wp:extent cx="1419225" cy="1419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A7709" w:rsidRPr="00DA7709" w:rsidRDefault="00DA7709" w:rsidP="00DA7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A77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Связаны: </w:t>
      </w:r>
    </w:p>
    <w:p w:rsidR="00DA7709" w:rsidRPr="00DA7709" w:rsidRDefault="00DA7709" w:rsidP="00DA7709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созданием, монтажом, сборкой и наладкой технических устройств (инженер, радиомонтажник, сварщик...);</w:t>
      </w:r>
    </w:p>
    <w:p w:rsidR="00DA7709" w:rsidRPr="00DA7709" w:rsidRDefault="00DA7709" w:rsidP="00DA7709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эксплуатацией технических средств (водитель, токарь, швея...);</w:t>
      </w:r>
    </w:p>
    <w:p w:rsidR="00DA7709" w:rsidRDefault="00DA7709" w:rsidP="00DA7709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ремонтом техники (механик, электромонтер...).</w:t>
      </w:r>
    </w:p>
    <w:p w:rsidR="00DA7709" w:rsidRPr="00DA7709" w:rsidRDefault="00DA7709" w:rsidP="00DA7709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709" w:rsidRPr="00DA7709" w:rsidRDefault="00DA7709" w:rsidP="00DA7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B0C4DE"/>
          <w:left w:val="outset" w:sz="6" w:space="0" w:color="B0C4DE"/>
          <w:bottom w:val="outset" w:sz="6" w:space="0" w:color="B0C4DE"/>
          <w:right w:val="outset" w:sz="6" w:space="0" w:color="B0C4D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7"/>
        <w:gridCol w:w="3283"/>
        <w:gridCol w:w="66"/>
      </w:tblGrid>
      <w:tr w:rsidR="00DA7709" w:rsidRPr="00DA7709" w:rsidTr="00883B80">
        <w:trPr>
          <w:tblCellSpacing w:w="15" w:type="dxa"/>
          <w:jc w:val="center"/>
        </w:trPr>
        <w:tc>
          <w:tcPr>
            <w:tcW w:w="6099" w:type="dxa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vAlign w:val="center"/>
          </w:tcPr>
          <w:p w:rsidR="00DA7709" w:rsidRPr="00DA7709" w:rsidRDefault="00DA7709" w:rsidP="00DA7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191970"/>
                <w:sz w:val="24"/>
                <w:szCs w:val="24"/>
                <w:lang w:eastAsia="ru-RU"/>
              </w:rPr>
              <w:t>Склонности и предпочтения: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09" w:rsidRPr="00DA7709" w:rsidRDefault="00DA7709" w:rsidP="00DA7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191970"/>
                <w:sz w:val="24"/>
                <w:szCs w:val="24"/>
                <w:lang w:eastAsia="ru-RU"/>
              </w:rPr>
              <w:t>Выраженные способности:</w:t>
            </w:r>
          </w:p>
        </w:tc>
      </w:tr>
      <w:tr w:rsidR="00DA7709" w:rsidRPr="00DA7709" w:rsidTr="00883B80">
        <w:trPr>
          <w:gridAfter w:val="1"/>
          <w:wAfter w:w="63" w:type="dxa"/>
          <w:tblCellSpacing w:w="15" w:type="dxa"/>
          <w:jc w:val="center"/>
        </w:trPr>
        <w:tc>
          <w:tcPr>
            <w:tcW w:w="6099" w:type="dxa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vAlign w:val="center"/>
          </w:tcPr>
          <w:p w:rsidR="00DA7709" w:rsidRPr="00DA7709" w:rsidRDefault="00DA7709" w:rsidP="00DA770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исследовать, наблюдать; </w:t>
            </w:r>
          </w:p>
          <w:p w:rsidR="00DA7709" w:rsidRPr="00DA7709" w:rsidRDefault="00DA7709" w:rsidP="00DA770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создавать и испытывать новые образцы; </w:t>
            </w:r>
          </w:p>
          <w:p w:rsidR="00DA7709" w:rsidRPr="00DA7709" w:rsidRDefault="00DA7709" w:rsidP="00DA770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планировать, конструировать, проектировать, разрабатывать, моделировать; </w:t>
            </w:r>
          </w:p>
          <w:p w:rsidR="00DA7709" w:rsidRPr="00DA7709" w:rsidRDefault="00DA7709" w:rsidP="00DA770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придумывать новые способы деятельности; </w:t>
            </w:r>
          </w:p>
          <w:p w:rsidR="00DA7709" w:rsidRPr="00DA7709" w:rsidRDefault="00DA7709" w:rsidP="00DA770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 организовывать свою работу и работу других; </w:t>
            </w:r>
          </w:p>
          <w:p w:rsidR="00DA7709" w:rsidRPr="00DA7709" w:rsidRDefault="00DA7709" w:rsidP="00DA770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нестандартные решения.</w:t>
            </w:r>
          </w:p>
        </w:tc>
        <w:tc>
          <w:tcPr>
            <w:tcW w:w="3971" w:type="dxa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vAlign w:val="center"/>
          </w:tcPr>
          <w:p w:rsidR="00DA7709" w:rsidRPr="00DA7709" w:rsidRDefault="00DA7709" w:rsidP="00DA770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технический склад ума; </w:t>
            </w:r>
          </w:p>
          <w:p w:rsidR="00DA7709" w:rsidRPr="00DA7709" w:rsidRDefault="00DA7709" w:rsidP="00DA770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пространственное воображение; </w:t>
            </w:r>
          </w:p>
          <w:p w:rsidR="00DA7709" w:rsidRPr="00DA7709" w:rsidRDefault="00DA7709" w:rsidP="00DA770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склонность к практическому труду; </w:t>
            </w:r>
          </w:p>
          <w:p w:rsidR="00DA7709" w:rsidRPr="00DA7709" w:rsidRDefault="00DA7709" w:rsidP="00DA770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эмоциональная устойчивость.</w:t>
            </w:r>
          </w:p>
        </w:tc>
      </w:tr>
    </w:tbl>
    <w:p w:rsidR="00A54162" w:rsidRDefault="00A54162">
      <w:pPr>
        <w:rPr>
          <w:sz w:val="24"/>
          <w:szCs w:val="24"/>
        </w:rPr>
      </w:pPr>
    </w:p>
    <w:p w:rsidR="00DA7709" w:rsidRDefault="00DA7709">
      <w:pPr>
        <w:rPr>
          <w:sz w:val="24"/>
          <w:szCs w:val="24"/>
        </w:rPr>
      </w:pPr>
    </w:p>
    <w:p w:rsidR="00DA7709" w:rsidRDefault="00DA7709">
      <w:pPr>
        <w:rPr>
          <w:sz w:val="24"/>
          <w:szCs w:val="24"/>
        </w:rPr>
      </w:pPr>
    </w:p>
    <w:p w:rsidR="00DA7709" w:rsidRDefault="00DA7709">
      <w:pPr>
        <w:rPr>
          <w:sz w:val="24"/>
          <w:szCs w:val="24"/>
        </w:rPr>
      </w:pPr>
    </w:p>
    <w:p w:rsidR="00DA7709" w:rsidRDefault="00DA7709">
      <w:pPr>
        <w:rPr>
          <w:sz w:val="24"/>
          <w:szCs w:val="24"/>
        </w:rPr>
      </w:pPr>
    </w:p>
    <w:p w:rsidR="00DA7709" w:rsidRDefault="00DA7709">
      <w:pPr>
        <w:rPr>
          <w:sz w:val="24"/>
          <w:szCs w:val="24"/>
        </w:rPr>
      </w:pPr>
    </w:p>
    <w:p w:rsidR="00DA7709" w:rsidRDefault="00DA7709">
      <w:pPr>
        <w:rPr>
          <w:sz w:val="24"/>
          <w:szCs w:val="24"/>
        </w:rPr>
      </w:pPr>
    </w:p>
    <w:p w:rsidR="00DA7709" w:rsidRPr="00DA7709" w:rsidRDefault="00DA7709" w:rsidP="00DA7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DA77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Биономические</w:t>
      </w:r>
      <w:proofErr w:type="spellEnd"/>
      <w:r w:rsidRPr="00DA77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профессии</w:t>
      </w:r>
    </w:p>
    <w:p w:rsidR="00DA7709" w:rsidRPr="00DA7709" w:rsidRDefault="00DA7709" w:rsidP="00DA77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(«Человек – Природа»):</w:t>
      </w: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7709" w:rsidRPr="00DA7709" w:rsidRDefault="00DA7709" w:rsidP="00DA7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основе </w:t>
      </w:r>
      <w:proofErr w:type="spellStart"/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биономических</w:t>
      </w:r>
      <w:proofErr w:type="spellEnd"/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профессий лежит работа с природными объектами и явлениями. </w:t>
      </w:r>
    </w:p>
    <w:p w:rsidR="00DA7709" w:rsidRPr="00DA7709" w:rsidRDefault="00DA7709" w:rsidP="00DA7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A770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0F82483" wp14:editId="4A9D5AFB">
            <wp:extent cx="1428750" cy="1428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DA770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1B81B2A" wp14:editId="5EF6E03D">
            <wp:extent cx="1428750" cy="1428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DA770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0057707" wp14:editId="2CB40C7A">
            <wp:extent cx="1600200" cy="1600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Связаны:</w:t>
      </w: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7709" w:rsidRPr="00DA7709" w:rsidRDefault="00DA7709" w:rsidP="00DA77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изучением живой и неживой природы (микробиолог, агрохимик, геолог...);</w:t>
      </w:r>
    </w:p>
    <w:p w:rsidR="00DA7709" w:rsidRPr="00DA7709" w:rsidRDefault="00DA7709" w:rsidP="00DA77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уходом за растениями и животными (лесовод, овощевод, фермер, зоотехник…);</w:t>
      </w:r>
    </w:p>
    <w:p w:rsidR="00DA7709" w:rsidRPr="00DA7709" w:rsidRDefault="00DA7709" w:rsidP="00DA77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профилактикой и лечением заболеваний растений и животных (ветеринар...).</w:t>
      </w:r>
    </w:p>
    <w:p w:rsidR="00DA7709" w:rsidRPr="00DA7709" w:rsidRDefault="00DA7709" w:rsidP="00DA77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B0C4DE"/>
          <w:left w:val="outset" w:sz="6" w:space="0" w:color="B0C4DE"/>
          <w:bottom w:val="outset" w:sz="6" w:space="0" w:color="B0C4DE"/>
          <w:right w:val="outset" w:sz="6" w:space="0" w:color="B0C4D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0"/>
        <w:gridCol w:w="3611"/>
      </w:tblGrid>
      <w:tr w:rsidR="00DA7709" w:rsidRPr="00DA7709" w:rsidTr="00883B8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vAlign w:val="center"/>
          </w:tcPr>
          <w:p w:rsidR="00DA7709" w:rsidRPr="00DA7709" w:rsidRDefault="00DA7709" w:rsidP="00DA7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191970"/>
                <w:sz w:val="28"/>
                <w:szCs w:val="28"/>
                <w:lang w:eastAsia="ru-RU"/>
              </w:rPr>
              <w:t>Склонности и предпочтения:</w:t>
            </w:r>
          </w:p>
        </w:tc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vAlign w:val="center"/>
          </w:tcPr>
          <w:p w:rsidR="00DA7709" w:rsidRPr="00DA7709" w:rsidRDefault="00DA7709" w:rsidP="00DA7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191970"/>
                <w:sz w:val="28"/>
                <w:szCs w:val="28"/>
                <w:lang w:eastAsia="ru-RU"/>
              </w:rPr>
              <w:t>Выраженные способности:</w:t>
            </w:r>
          </w:p>
        </w:tc>
      </w:tr>
      <w:tr w:rsidR="00DA7709" w:rsidRPr="00DA7709" w:rsidTr="00883B8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vAlign w:val="center"/>
          </w:tcPr>
          <w:p w:rsidR="00DA7709" w:rsidRPr="00DA7709" w:rsidRDefault="00DA7709" w:rsidP="00DA770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ухаживать и наблюдать за животными; </w:t>
            </w:r>
          </w:p>
          <w:p w:rsidR="00DA7709" w:rsidRPr="00DA7709" w:rsidRDefault="00DA7709" w:rsidP="00DA770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разводить растения или животных; </w:t>
            </w:r>
          </w:p>
          <w:p w:rsidR="00DA7709" w:rsidRPr="00DA7709" w:rsidRDefault="00DA7709" w:rsidP="00DA770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заготавливать продукты (грибы, ягоды, рыбу...); </w:t>
            </w:r>
          </w:p>
          <w:p w:rsidR="00DA7709" w:rsidRPr="00DA7709" w:rsidRDefault="00DA7709" w:rsidP="00DA770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бороться с болезнями, вредителями; </w:t>
            </w:r>
          </w:p>
          <w:p w:rsidR="00DA7709" w:rsidRPr="00DA7709" w:rsidRDefault="00DA7709" w:rsidP="00DA770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выращивать овощи и фрукты; </w:t>
            </w:r>
          </w:p>
          <w:p w:rsidR="00DA7709" w:rsidRPr="00DA7709" w:rsidRDefault="00DA7709" w:rsidP="00DA770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ориентироваться в природных явлениях; </w:t>
            </w:r>
          </w:p>
          <w:p w:rsidR="00DA7709" w:rsidRPr="00DA7709" w:rsidRDefault="00DA7709" w:rsidP="00DA770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наблюдать, изучать различные природные явлениями. </w:t>
            </w:r>
          </w:p>
        </w:tc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vAlign w:val="center"/>
          </w:tcPr>
          <w:p w:rsidR="00DA7709" w:rsidRPr="00DA7709" w:rsidRDefault="00DA7709" w:rsidP="00DA770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наблюдательность; </w:t>
            </w:r>
          </w:p>
          <w:p w:rsidR="00DA7709" w:rsidRPr="00DA7709" w:rsidRDefault="00DA7709" w:rsidP="00DA770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склонность к систематизации; </w:t>
            </w:r>
          </w:p>
          <w:p w:rsidR="00DA7709" w:rsidRPr="00DA7709" w:rsidRDefault="00DA7709" w:rsidP="00DA770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устойчивость внимания; </w:t>
            </w:r>
          </w:p>
          <w:p w:rsidR="00DA7709" w:rsidRPr="00DA7709" w:rsidRDefault="00DA7709" w:rsidP="00DA770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потребность в двигательной активности.</w:t>
            </w:r>
          </w:p>
        </w:tc>
      </w:tr>
    </w:tbl>
    <w:p w:rsidR="00DA7709" w:rsidRPr="00DA7709" w:rsidRDefault="00DA7709" w:rsidP="00DA77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bookmarkStart w:id="1" w:name="znak"/>
      <w:bookmarkEnd w:id="1"/>
    </w:p>
    <w:p w:rsidR="00DA7709" w:rsidRPr="00DA7709" w:rsidRDefault="00DA7709" w:rsidP="00DA77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7709" w:rsidRPr="00DA7709" w:rsidRDefault="00DA7709" w:rsidP="00DA77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7709" w:rsidRPr="00DA7709" w:rsidRDefault="00DA7709" w:rsidP="00DA7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spellStart"/>
      <w:r w:rsidRPr="00DA77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Сигнономические</w:t>
      </w:r>
      <w:proofErr w:type="spellEnd"/>
      <w:r w:rsidRPr="00DA77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профессии</w:t>
      </w:r>
    </w:p>
    <w:p w:rsidR="00DA7709" w:rsidRPr="00DA7709" w:rsidRDefault="00DA7709" w:rsidP="00DA77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A77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(«Человек — Знаковая система»):</w:t>
      </w:r>
      <w:r w:rsidRPr="00DA77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DA7709" w:rsidRPr="00DA7709" w:rsidRDefault="00DA7709" w:rsidP="00DA7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знаковой системы могут выступать цифры, числовые значения, коды, символы, тексты.</w:t>
      </w:r>
    </w:p>
    <w:p w:rsidR="00DA7709" w:rsidRPr="00DA7709" w:rsidRDefault="00DA7709" w:rsidP="00DA7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0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24F825C" wp14:editId="0F48B554">
            <wp:extent cx="1428750" cy="1428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70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36109F1" wp14:editId="6CC745C1">
            <wp:extent cx="1428750" cy="14287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70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3CBE9D6" wp14:editId="30D67FCC">
            <wp:extent cx="1428750" cy="1428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A770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FF192C5" wp14:editId="61986B5A">
            <wp:extent cx="1428750" cy="14287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Профессии, связанные</w:t>
      </w: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DA7709" w:rsidRPr="00DA7709" w:rsidRDefault="00DA7709" w:rsidP="00DA77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текстами (корректор, переводчик, машинистка...); </w:t>
      </w:r>
    </w:p>
    <w:p w:rsidR="00DA7709" w:rsidRPr="00DA7709" w:rsidRDefault="00DA7709" w:rsidP="00DA77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цифрами, формулами и таблицами (программист, оператор ПК, бухгалтер, кассир...); </w:t>
      </w:r>
    </w:p>
    <w:p w:rsidR="00DA7709" w:rsidRPr="00DA7709" w:rsidRDefault="00DA7709" w:rsidP="00DA77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чертежами, картами; </w:t>
      </w:r>
    </w:p>
    <w:p w:rsidR="00DA7709" w:rsidRPr="00DA7709" w:rsidRDefault="00DA7709" w:rsidP="00DA77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 схемами (штурман, чертежник, картограф...); </w:t>
      </w:r>
    </w:p>
    <w:p w:rsidR="00DA7709" w:rsidRPr="00DA7709" w:rsidRDefault="00DA7709" w:rsidP="00DA77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звуковыми сигналами (радист, телефонист...).</w:t>
      </w:r>
    </w:p>
    <w:tbl>
      <w:tblPr>
        <w:tblW w:w="0" w:type="auto"/>
        <w:jc w:val="center"/>
        <w:tblCellSpacing w:w="15" w:type="dxa"/>
        <w:tblBorders>
          <w:top w:val="outset" w:sz="6" w:space="0" w:color="B0C4DE"/>
          <w:left w:val="outset" w:sz="6" w:space="0" w:color="B0C4DE"/>
          <w:bottom w:val="outset" w:sz="6" w:space="0" w:color="B0C4DE"/>
          <w:right w:val="outset" w:sz="6" w:space="0" w:color="B0C4D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8"/>
        <w:gridCol w:w="3243"/>
      </w:tblGrid>
      <w:tr w:rsidR="00DA7709" w:rsidRPr="00DA7709" w:rsidTr="00883B8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vAlign w:val="center"/>
          </w:tcPr>
          <w:p w:rsidR="00DA7709" w:rsidRPr="00DA7709" w:rsidRDefault="00DA7709" w:rsidP="00DA7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191970"/>
                <w:sz w:val="28"/>
                <w:szCs w:val="28"/>
                <w:lang w:eastAsia="ru-RU"/>
              </w:rPr>
              <w:t>Склонности и предпочтения:</w:t>
            </w:r>
          </w:p>
        </w:tc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vAlign w:val="center"/>
          </w:tcPr>
          <w:p w:rsidR="00DA7709" w:rsidRPr="00DA7709" w:rsidRDefault="00DA7709" w:rsidP="00DA7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191970"/>
                <w:sz w:val="28"/>
                <w:szCs w:val="28"/>
                <w:lang w:eastAsia="ru-RU"/>
              </w:rPr>
              <w:t>Выраженные способности:</w:t>
            </w:r>
          </w:p>
        </w:tc>
      </w:tr>
      <w:tr w:rsidR="00DA7709" w:rsidRPr="00DA7709" w:rsidTr="00883B8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vAlign w:val="center"/>
          </w:tcPr>
          <w:p w:rsidR="00DA7709" w:rsidRPr="00DA7709" w:rsidRDefault="00DA7709" w:rsidP="00DA770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обрабатывать тексты и таблицы; </w:t>
            </w:r>
          </w:p>
          <w:p w:rsidR="00DA7709" w:rsidRPr="00DA7709" w:rsidRDefault="00DA7709" w:rsidP="00DA770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производить расчеты и вычисления; </w:t>
            </w:r>
          </w:p>
          <w:p w:rsidR="00DA7709" w:rsidRPr="00DA7709" w:rsidRDefault="00DA7709" w:rsidP="00DA770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перерабатывать информацию; </w:t>
            </w:r>
          </w:p>
          <w:p w:rsidR="00DA7709" w:rsidRPr="00DA7709" w:rsidRDefault="00DA7709" w:rsidP="00DA770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работать с чертежами, картами и схемами; </w:t>
            </w:r>
          </w:p>
          <w:p w:rsidR="00DA7709" w:rsidRPr="00DA7709" w:rsidRDefault="00DA7709" w:rsidP="00DA770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принимать и передавать сигналы и сообщения; </w:t>
            </w:r>
          </w:p>
          <w:p w:rsidR="00DA7709" w:rsidRPr="00DA7709" w:rsidRDefault="00DA7709" w:rsidP="00DA770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хорошо считать в уме; </w:t>
            </w:r>
          </w:p>
          <w:p w:rsidR="00DA7709" w:rsidRPr="00DA7709" w:rsidRDefault="00DA7709" w:rsidP="00DA770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оперировать знаками и символами; </w:t>
            </w:r>
          </w:p>
          <w:p w:rsidR="00DA7709" w:rsidRPr="00DA7709" w:rsidRDefault="00DA7709" w:rsidP="00DA770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искать и исправлять ошибки. </w:t>
            </w:r>
          </w:p>
        </w:tc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vAlign w:val="center"/>
          </w:tcPr>
          <w:p w:rsidR="00DA7709" w:rsidRPr="00DA7709" w:rsidRDefault="00DA7709" w:rsidP="00DA770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способность к математике; </w:t>
            </w:r>
          </w:p>
          <w:p w:rsidR="00DA7709" w:rsidRPr="00DA7709" w:rsidRDefault="00DA7709" w:rsidP="00DA770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развитое абстрактное мышление; </w:t>
            </w:r>
          </w:p>
          <w:p w:rsidR="00DA7709" w:rsidRPr="00DA7709" w:rsidRDefault="00DA7709" w:rsidP="00DA770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высокая устойчивость внимания; </w:t>
            </w:r>
          </w:p>
          <w:p w:rsidR="00DA7709" w:rsidRPr="00DA7709" w:rsidRDefault="00DA7709" w:rsidP="00DA770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склонность к общению; </w:t>
            </w:r>
          </w:p>
          <w:p w:rsidR="00DA7709" w:rsidRPr="00DA7709" w:rsidRDefault="00DA7709" w:rsidP="00DA770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аккуратность и усидчивость.</w:t>
            </w:r>
          </w:p>
        </w:tc>
      </w:tr>
    </w:tbl>
    <w:p w:rsidR="00DA7709" w:rsidRPr="00DA7709" w:rsidRDefault="00DA7709" w:rsidP="00DA77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art"/>
      <w:bookmarkEnd w:id="2"/>
    </w:p>
    <w:p w:rsidR="00DA7709" w:rsidRDefault="00DA7709" w:rsidP="00DA7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A7709" w:rsidRDefault="00DA7709" w:rsidP="00DA7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A7709" w:rsidRDefault="00DA7709" w:rsidP="00DA7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A7709" w:rsidRDefault="00DA7709" w:rsidP="00DA7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A7709" w:rsidRDefault="00DA7709" w:rsidP="00DA7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A7709" w:rsidRDefault="00DA7709" w:rsidP="00DA7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A7709" w:rsidRDefault="00DA7709" w:rsidP="00DA7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A7709" w:rsidRDefault="00DA7709" w:rsidP="00DA7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A7709" w:rsidRDefault="00DA7709" w:rsidP="00DA7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A7709" w:rsidRPr="00DA7709" w:rsidRDefault="00DA7709" w:rsidP="00DA7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spellStart"/>
      <w:r w:rsidRPr="00DA77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Артономические</w:t>
      </w:r>
      <w:proofErr w:type="spellEnd"/>
      <w:r w:rsidRPr="00DA77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профессии</w:t>
      </w:r>
    </w:p>
    <w:p w:rsidR="00DA7709" w:rsidRPr="00DA7709" w:rsidRDefault="00DA7709" w:rsidP="00DA77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(«Человек — Художественный образ»):</w:t>
      </w:r>
      <w:r w:rsidRPr="00DA77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A77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</w:p>
    <w:p w:rsidR="00DA7709" w:rsidRPr="00DA7709" w:rsidRDefault="00DA7709" w:rsidP="00DA7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Традиционно труд представителей профессий — «человек — художественный образ», а также область их деятельности называют искусством. В этом, как и в слове «художник» (от старославянского «</w:t>
      </w:r>
      <w:proofErr w:type="spellStart"/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худог</w:t>
      </w:r>
      <w:proofErr w:type="spellEnd"/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— искусный), воплотилась оценка особенностей мастерства таких специалистов. Художественный образ — результат мыслительной, познавательно-духовной и практической деятельности человека. </w:t>
      </w:r>
    </w:p>
    <w:p w:rsidR="00DA7709" w:rsidRPr="00DA7709" w:rsidRDefault="00DA7709" w:rsidP="00DA7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0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F5B4918" wp14:editId="5C0FD8B0">
            <wp:extent cx="1428750" cy="1428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70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6F8AFE7" wp14:editId="6D811432">
            <wp:extent cx="1428750" cy="14287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70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BF0B5DB" wp14:editId="2C7D576B">
            <wp:extent cx="1428750" cy="14287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70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F8F7AF0" wp14:editId="1E6C2594">
            <wp:extent cx="1428750" cy="14287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709" w:rsidRPr="00DA7709" w:rsidRDefault="00DA7709" w:rsidP="00DA7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Профессия данного типа связаны:</w:t>
      </w:r>
    </w:p>
    <w:p w:rsidR="00DA7709" w:rsidRPr="00DA7709" w:rsidRDefault="00DA7709" w:rsidP="00DA77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 созданием, проектированием, моделированием художественных произведений (художник, парикмахер, кондитер композитор...); </w:t>
      </w:r>
    </w:p>
    <w:p w:rsidR="00DA7709" w:rsidRPr="00DA7709" w:rsidRDefault="00DA7709" w:rsidP="00DA77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воспроизведением, изготовлением различных произведений искусства (ювелир, закройщик, реставратор, флорист, актер...).</w:t>
      </w:r>
    </w:p>
    <w:tbl>
      <w:tblPr>
        <w:tblW w:w="0" w:type="auto"/>
        <w:jc w:val="center"/>
        <w:tblCellSpacing w:w="15" w:type="dxa"/>
        <w:tblBorders>
          <w:top w:val="outset" w:sz="6" w:space="0" w:color="B0C4DE"/>
          <w:left w:val="outset" w:sz="6" w:space="0" w:color="B0C4DE"/>
          <w:bottom w:val="outset" w:sz="6" w:space="0" w:color="B0C4DE"/>
          <w:right w:val="outset" w:sz="6" w:space="0" w:color="B0C4D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0"/>
        <w:gridCol w:w="3431"/>
      </w:tblGrid>
      <w:tr w:rsidR="00DA7709" w:rsidRPr="00DA7709" w:rsidTr="00883B8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vAlign w:val="center"/>
          </w:tcPr>
          <w:p w:rsidR="00DA7709" w:rsidRPr="00DA7709" w:rsidRDefault="00DA7709" w:rsidP="00DA7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191970"/>
                <w:sz w:val="28"/>
                <w:szCs w:val="28"/>
                <w:lang w:eastAsia="ru-RU"/>
              </w:rPr>
              <w:t>Склонности и предпочтения:</w:t>
            </w:r>
          </w:p>
        </w:tc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vAlign w:val="center"/>
          </w:tcPr>
          <w:p w:rsidR="00DA7709" w:rsidRPr="00DA7709" w:rsidRDefault="00DA7709" w:rsidP="00DA7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191970"/>
                <w:sz w:val="28"/>
                <w:szCs w:val="28"/>
                <w:lang w:eastAsia="ru-RU"/>
              </w:rPr>
              <w:t>Выраженные способности:</w:t>
            </w:r>
          </w:p>
        </w:tc>
      </w:tr>
      <w:tr w:rsidR="00DA7709" w:rsidRPr="00DA7709" w:rsidTr="00883B8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vAlign w:val="center"/>
          </w:tcPr>
          <w:p w:rsidR="00DA7709" w:rsidRPr="00DA7709" w:rsidRDefault="00DA7709" w:rsidP="00DA770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заниматься художественным оформлением; </w:t>
            </w:r>
          </w:p>
          <w:p w:rsidR="00DA7709" w:rsidRPr="00DA7709" w:rsidRDefault="00DA7709" w:rsidP="00DA770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заниматься художественным творчеством </w:t>
            </w: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(живопись, скульптура, фотография, кино...); </w:t>
            </w:r>
          </w:p>
          <w:p w:rsidR="00DA7709" w:rsidRPr="00DA7709" w:rsidRDefault="00DA7709" w:rsidP="00DA770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сочинять (стихи, прозу и др.); </w:t>
            </w:r>
          </w:p>
          <w:p w:rsidR="00DA7709" w:rsidRPr="00DA7709" w:rsidRDefault="00DA7709" w:rsidP="00DA770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выступать на сцене; </w:t>
            </w:r>
          </w:p>
          <w:p w:rsidR="00DA7709" w:rsidRPr="00DA7709" w:rsidRDefault="00DA7709" w:rsidP="00DA770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изготавливать своими руками красивые вещи; </w:t>
            </w:r>
          </w:p>
          <w:p w:rsidR="00DA7709" w:rsidRPr="00DA7709" w:rsidRDefault="00DA7709" w:rsidP="00DA770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петь, играть на музыкальных инструментах. </w:t>
            </w:r>
          </w:p>
        </w:tc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vAlign w:val="center"/>
          </w:tcPr>
          <w:p w:rsidR="00DA7709" w:rsidRPr="00DA7709" w:rsidRDefault="00DA7709" w:rsidP="00DA770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яркое воображение; </w:t>
            </w:r>
          </w:p>
          <w:p w:rsidR="00DA7709" w:rsidRPr="00DA7709" w:rsidRDefault="00DA7709" w:rsidP="00DA770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образное мышление; </w:t>
            </w:r>
          </w:p>
          <w:p w:rsidR="00DA7709" w:rsidRPr="00DA7709" w:rsidRDefault="00DA7709" w:rsidP="00DA770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склонность к творчеству; </w:t>
            </w:r>
          </w:p>
          <w:p w:rsidR="00DA7709" w:rsidRPr="00DA7709" w:rsidRDefault="00DA7709" w:rsidP="00DA770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гибкость чувств; </w:t>
            </w:r>
          </w:p>
          <w:p w:rsidR="00DA7709" w:rsidRPr="00DA7709" w:rsidRDefault="00DA7709" w:rsidP="00DA770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специальные способности; </w:t>
            </w:r>
          </w:p>
          <w:p w:rsidR="00DA7709" w:rsidRPr="00DA7709" w:rsidRDefault="00DA7709" w:rsidP="00DA770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развитость функциональных способностей </w:t>
            </w: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(слух, зрение, речь, вкус и т.п.) </w:t>
            </w:r>
          </w:p>
        </w:tc>
      </w:tr>
    </w:tbl>
    <w:p w:rsidR="00DA7709" w:rsidRPr="00DA7709" w:rsidRDefault="00DA7709" w:rsidP="00DA77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bookmarkStart w:id="3" w:name="piopl"/>
      <w:bookmarkEnd w:id="3"/>
    </w:p>
    <w:p w:rsidR="00DA7709" w:rsidRPr="00DA7709" w:rsidRDefault="00DA7709" w:rsidP="00DA7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spellStart"/>
      <w:r w:rsidRPr="00DA77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Социономические</w:t>
      </w:r>
      <w:proofErr w:type="spellEnd"/>
      <w:r w:rsidRPr="00DA77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профессии</w:t>
      </w:r>
    </w:p>
    <w:p w:rsidR="00DA7709" w:rsidRPr="00DA7709" w:rsidRDefault="00DA7709" w:rsidP="00DA77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A77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(«Человек - Человек»):</w:t>
      </w:r>
    </w:p>
    <w:p w:rsidR="00DA7709" w:rsidRPr="00DA7709" w:rsidRDefault="00DA7709" w:rsidP="00DA770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A770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5EA50D2" wp14:editId="792B48A6">
            <wp:extent cx="1257300" cy="12573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DA770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C8F09A2" wp14:editId="6671531B">
            <wp:extent cx="1495425" cy="14954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A770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</w:t>
      </w:r>
      <w:r w:rsidRPr="00DA770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48E290C" wp14:editId="7CC97CF5">
            <wp:extent cx="1428750" cy="14287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70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8CBCDC5" wp14:editId="1DA1E7B1">
            <wp:extent cx="1371600" cy="13716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709" w:rsidRPr="00DA7709" w:rsidRDefault="00DA7709" w:rsidP="00DA770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DA7709" w:rsidRPr="00DA7709" w:rsidRDefault="00DA7709" w:rsidP="00DA7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0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   </w:t>
      </w:r>
    </w:p>
    <w:p w:rsidR="00DA7709" w:rsidRPr="00DA7709" w:rsidRDefault="00DA7709" w:rsidP="00DA7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Предполагают постоянную работу с людьми и связаны: </w:t>
      </w:r>
    </w:p>
    <w:p w:rsidR="00DA7709" w:rsidRPr="00DA7709" w:rsidRDefault="00DA7709" w:rsidP="00DA7709">
      <w:pPr>
        <w:numPr>
          <w:ilvl w:val="0"/>
          <w:numId w:val="13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медицинским обслуживанием (врач, медсестра...); </w:t>
      </w:r>
    </w:p>
    <w:p w:rsidR="00DA7709" w:rsidRPr="00DA7709" w:rsidRDefault="00DA7709" w:rsidP="00DA7709">
      <w:pPr>
        <w:numPr>
          <w:ilvl w:val="0"/>
          <w:numId w:val="13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обучением и с воспитанием (воспитатель, гувернер, тренер, учитель...), </w:t>
      </w:r>
    </w:p>
    <w:p w:rsidR="00DA7709" w:rsidRPr="00DA7709" w:rsidRDefault="00DA7709" w:rsidP="00DA7709">
      <w:pPr>
        <w:numPr>
          <w:ilvl w:val="0"/>
          <w:numId w:val="13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бытовым обслуживанием (продавец, проводник, официант...), </w:t>
      </w:r>
    </w:p>
    <w:p w:rsidR="00DA7709" w:rsidRPr="00DA7709" w:rsidRDefault="00DA7709" w:rsidP="00DA7709">
      <w:pPr>
        <w:numPr>
          <w:ilvl w:val="0"/>
          <w:numId w:val="13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правовой защитой (юрист, участковый инспектор...)</w:t>
      </w:r>
      <w:r w:rsidR="00487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tbl>
      <w:tblPr>
        <w:tblW w:w="0" w:type="auto"/>
        <w:jc w:val="center"/>
        <w:tblCellSpacing w:w="15" w:type="dxa"/>
        <w:tblBorders>
          <w:top w:val="outset" w:sz="6" w:space="0" w:color="B0C4DE"/>
          <w:left w:val="outset" w:sz="6" w:space="0" w:color="B0C4DE"/>
          <w:bottom w:val="outset" w:sz="6" w:space="0" w:color="B0C4DE"/>
          <w:right w:val="outset" w:sz="6" w:space="0" w:color="B0C4D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8"/>
        <w:gridCol w:w="3703"/>
      </w:tblGrid>
      <w:tr w:rsidR="00DA7709" w:rsidRPr="00DA7709" w:rsidTr="00883B8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vAlign w:val="center"/>
          </w:tcPr>
          <w:p w:rsidR="00DA7709" w:rsidRPr="00DA7709" w:rsidRDefault="00DA7709" w:rsidP="00DA7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191970"/>
                <w:sz w:val="28"/>
                <w:szCs w:val="28"/>
                <w:lang w:eastAsia="ru-RU"/>
              </w:rPr>
              <w:lastRenderedPageBreak/>
              <w:t>Склонности и предпочтения:</w:t>
            </w:r>
          </w:p>
        </w:tc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vAlign w:val="center"/>
          </w:tcPr>
          <w:p w:rsidR="00DA7709" w:rsidRPr="00DA7709" w:rsidRDefault="00DA7709" w:rsidP="00DA7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191970"/>
                <w:sz w:val="28"/>
                <w:szCs w:val="28"/>
                <w:lang w:eastAsia="ru-RU"/>
              </w:rPr>
              <w:t>Выраженные способности:</w:t>
            </w:r>
          </w:p>
        </w:tc>
      </w:tr>
      <w:tr w:rsidR="00DA7709" w:rsidRPr="00DA7709" w:rsidTr="00883B8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vAlign w:val="center"/>
          </w:tcPr>
          <w:p w:rsidR="00DA7709" w:rsidRPr="00DA7709" w:rsidRDefault="00DA7709" w:rsidP="00DA770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обслуживание людей; </w:t>
            </w:r>
          </w:p>
          <w:p w:rsidR="00DA7709" w:rsidRPr="00DA7709" w:rsidRDefault="00DA7709" w:rsidP="00DA770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занятие лечением; </w:t>
            </w:r>
          </w:p>
          <w:p w:rsidR="00DA7709" w:rsidRPr="00DA7709" w:rsidRDefault="00DA7709" w:rsidP="00DA770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обучение; </w:t>
            </w:r>
          </w:p>
          <w:p w:rsidR="00DA7709" w:rsidRPr="00DA7709" w:rsidRDefault="00DA7709" w:rsidP="00DA770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воспитание; </w:t>
            </w:r>
          </w:p>
          <w:p w:rsidR="00DA7709" w:rsidRPr="00DA7709" w:rsidRDefault="00DA7709" w:rsidP="00DA770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защита прав и безопасности; </w:t>
            </w:r>
          </w:p>
          <w:p w:rsidR="00DA7709" w:rsidRPr="00DA7709" w:rsidRDefault="00DA7709" w:rsidP="00DA770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людьми; </w:t>
            </w:r>
          </w:p>
          <w:p w:rsidR="00DA7709" w:rsidRPr="00DA7709" w:rsidRDefault="00DA7709" w:rsidP="00DA770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легкость знакомства и общения с новыми людьми; </w:t>
            </w:r>
          </w:p>
          <w:p w:rsidR="00DA7709" w:rsidRPr="00DA7709" w:rsidRDefault="00DA7709" w:rsidP="00DA770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умение внимательно выслушивать людей; </w:t>
            </w:r>
          </w:p>
          <w:p w:rsidR="00DA7709" w:rsidRPr="00DA7709" w:rsidRDefault="00DA7709" w:rsidP="00DA770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умение хорошо и понятно говорить и выступать публично. </w:t>
            </w:r>
          </w:p>
        </w:tc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vAlign w:val="center"/>
          </w:tcPr>
          <w:p w:rsidR="00DA7709" w:rsidRPr="00DA7709" w:rsidRDefault="00DA7709" w:rsidP="00DA770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развитые коммуникативные способности; </w:t>
            </w:r>
          </w:p>
          <w:p w:rsidR="00DA7709" w:rsidRPr="00DA7709" w:rsidRDefault="00DA7709" w:rsidP="00DA770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эмоциональная устойчивость; </w:t>
            </w:r>
          </w:p>
          <w:p w:rsidR="00DA7709" w:rsidRPr="00DA7709" w:rsidRDefault="00DA7709" w:rsidP="00DA770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быстрая переключаемость внимания; </w:t>
            </w:r>
          </w:p>
          <w:p w:rsidR="00DA7709" w:rsidRPr="00DA7709" w:rsidRDefault="00DA7709" w:rsidP="00DA770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эмпатия</w:t>
            </w:r>
            <w:proofErr w:type="spellEnd"/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DA7709" w:rsidRPr="00DA7709" w:rsidRDefault="00DA7709" w:rsidP="00DA770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наблюдательность; </w:t>
            </w:r>
          </w:p>
          <w:p w:rsidR="00DA7709" w:rsidRPr="00DA7709" w:rsidRDefault="00DA7709" w:rsidP="00DA770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организаторские способности. </w:t>
            </w:r>
          </w:p>
        </w:tc>
      </w:tr>
    </w:tbl>
    <w:p w:rsidR="00DA7709" w:rsidRPr="00DA7709" w:rsidRDefault="00DA7709" w:rsidP="00DA7709">
      <w:pPr>
        <w:rPr>
          <w:rFonts w:ascii="Times New Roman" w:eastAsia="Calibri" w:hAnsi="Times New Roman" w:cs="Times New Roman"/>
          <w:sz w:val="28"/>
          <w:szCs w:val="28"/>
        </w:rPr>
      </w:pPr>
    </w:p>
    <w:p w:rsidR="00DA7709" w:rsidRPr="00DA7709" w:rsidRDefault="00DA7709" w:rsidP="00DA7709">
      <w:pPr>
        <w:rPr>
          <w:rFonts w:ascii="Times New Roman" w:eastAsia="Calibri" w:hAnsi="Times New Roman" w:cs="Times New Roman"/>
          <w:sz w:val="28"/>
          <w:szCs w:val="28"/>
        </w:rPr>
      </w:pPr>
    </w:p>
    <w:p w:rsidR="00DA7709" w:rsidRPr="00DA7709" w:rsidRDefault="00DA7709">
      <w:pPr>
        <w:rPr>
          <w:rFonts w:ascii="Times New Roman" w:hAnsi="Times New Roman" w:cs="Times New Roman"/>
          <w:sz w:val="28"/>
          <w:szCs w:val="28"/>
        </w:rPr>
      </w:pPr>
    </w:p>
    <w:p w:rsidR="00DA7709" w:rsidRPr="00DA7709" w:rsidRDefault="00DA7709">
      <w:pPr>
        <w:rPr>
          <w:rFonts w:ascii="Times New Roman" w:hAnsi="Times New Roman" w:cs="Times New Roman"/>
          <w:sz w:val="28"/>
          <w:szCs w:val="28"/>
        </w:rPr>
      </w:pPr>
    </w:p>
    <w:p w:rsidR="004873C7" w:rsidRPr="004873C7" w:rsidRDefault="004873C7" w:rsidP="004873C7">
      <w:pPr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873C7">
        <w:rPr>
          <w:rFonts w:ascii="Times New Roman" w:eastAsia="Times New Roman" w:hAnsi="Times New Roman" w:cs="Times New Roman"/>
          <w:lang w:eastAsia="ru-RU"/>
        </w:rPr>
        <w:t xml:space="preserve">Педагог-психолог: </w:t>
      </w:r>
      <w:proofErr w:type="spellStart"/>
      <w:r w:rsidRPr="004873C7">
        <w:rPr>
          <w:rFonts w:ascii="Times New Roman" w:eastAsia="Times New Roman" w:hAnsi="Times New Roman" w:cs="Times New Roman"/>
          <w:lang w:eastAsia="ru-RU"/>
        </w:rPr>
        <w:t>Уртеева</w:t>
      </w:r>
      <w:proofErr w:type="spellEnd"/>
      <w:r w:rsidRPr="004873C7">
        <w:rPr>
          <w:rFonts w:ascii="Times New Roman" w:eastAsia="Times New Roman" w:hAnsi="Times New Roman" w:cs="Times New Roman"/>
          <w:lang w:eastAsia="ru-RU"/>
        </w:rPr>
        <w:t xml:space="preserve"> А.А.</w:t>
      </w:r>
    </w:p>
    <w:p w:rsidR="00DA7709" w:rsidRPr="00DA7709" w:rsidRDefault="00DA7709">
      <w:pPr>
        <w:rPr>
          <w:rFonts w:ascii="Times New Roman" w:hAnsi="Times New Roman" w:cs="Times New Roman"/>
          <w:sz w:val="28"/>
          <w:szCs w:val="28"/>
        </w:rPr>
      </w:pPr>
    </w:p>
    <w:p w:rsidR="00DA7709" w:rsidRPr="00DA7709" w:rsidRDefault="00DA7709">
      <w:pPr>
        <w:rPr>
          <w:rFonts w:ascii="Times New Roman" w:hAnsi="Times New Roman" w:cs="Times New Roman"/>
          <w:sz w:val="28"/>
          <w:szCs w:val="28"/>
        </w:rPr>
      </w:pPr>
    </w:p>
    <w:p w:rsidR="00DA7709" w:rsidRPr="00DA7709" w:rsidRDefault="00DA7709">
      <w:pPr>
        <w:rPr>
          <w:rFonts w:ascii="Times New Roman" w:hAnsi="Times New Roman" w:cs="Times New Roman"/>
          <w:sz w:val="28"/>
          <w:szCs w:val="28"/>
        </w:rPr>
      </w:pPr>
    </w:p>
    <w:p w:rsidR="00DA7709" w:rsidRPr="00DA7709" w:rsidRDefault="00DA7709">
      <w:pPr>
        <w:rPr>
          <w:rFonts w:ascii="Times New Roman" w:hAnsi="Times New Roman" w:cs="Times New Roman"/>
          <w:sz w:val="28"/>
          <w:szCs w:val="28"/>
        </w:rPr>
      </w:pPr>
    </w:p>
    <w:p w:rsidR="00DA7709" w:rsidRPr="00DA7709" w:rsidRDefault="00DA7709">
      <w:pPr>
        <w:rPr>
          <w:rFonts w:ascii="Times New Roman" w:hAnsi="Times New Roman" w:cs="Times New Roman"/>
          <w:sz w:val="28"/>
          <w:szCs w:val="28"/>
        </w:rPr>
      </w:pPr>
    </w:p>
    <w:p w:rsidR="00DA7709" w:rsidRPr="00DA7709" w:rsidRDefault="00DA7709">
      <w:pPr>
        <w:rPr>
          <w:rFonts w:ascii="Times New Roman" w:hAnsi="Times New Roman" w:cs="Times New Roman"/>
          <w:sz w:val="28"/>
          <w:szCs w:val="28"/>
        </w:rPr>
      </w:pPr>
    </w:p>
    <w:sectPr w:rsidR="00DA7709" w:rsidRPr="00DA7709" w:rsidSect="00DA7709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01E7"/>
    <w:multiLevelType w:val="multilevel"/>
    <w:tmpl w:val="56D4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62AC5"/>
    <w:multiLevelType w:val="multilevel"/>
    <w:tmpl w:val="F76C9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7694C"/>
    <w:multiLevelType w:val="multilevel"/>
    <w:tmpl w:val="A194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F3A2E"/>
    <w:multiLevelType w:val="multilevel"/>
    <w:tmpl w:val="5576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70D84"/>
    <w:multiLevelType w:val="multilevel"/>
    <w:tmpl w:val="8676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62ABD"/>
    <w:multiLevelType w:val="multilevel"/>
    <w:tmpl w:val="A36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2A7F84"/>
    <w:multiLevelType w:val="multilevel"/>
    <w:tmpl w:val="97A8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F1FC5"/>
    <w:multiLevelType w:val="multilevel"/>
    <w:tmpl w:val="EC4CB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1147AD"/>
    <w:multiLevelType w:val="multilevel"/>
    <w:tmpl w:val="05560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DB0DB0"/>
    <w:multiLevelType w:val="multilevel"/>
    <w:tmpl w:val="9CC0F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5307A3"/>
    <w:multiLevelType w:val="multilevel"/>
    <w:tmpl w:val="3542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4F68B9"/>
    <w:multiLevelType w:val="multilevel"/>
    <w:tmpl w:val="A954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2E325C"/>
    <w:multiLevelType w:val="multilevel"/>
    <w:tmpl w:val="427C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4012CC"/>
    <w:multiLevelType w:val="multilevel"/>
    <w:tmpl w:val="ADC0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394F6E"/>
    <w:multiLevelType w:val="multilevel"/>
    <w:tmpl w:val="CE8A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4"/>
  </w:num>
  <w:num w:numId="7">
    <w:abstractNumId w:val="8"/>
  </w:num>
  <w:num w:numId="8">
    <w:abstractNumId w:val="13"/>
  </w:num>
  <w:num w:numId="9">
    <w:abstractNumId w:val="12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B5"/>
    <w:rsid w:val="000664CA"/>
    <w:rsid w:val="001C0AA2"/>
    <w:rsid w:val="002811E9"/>
    <w:rsid w:val="002C3A39"/>
    <w:rsid w:val="004873C7"/>
    <w:rsid w:val="004D50B5"/>
    <w:rsid w:val="00A54162"/>
    <w:rsid w:val="00DA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74C4F-F4E9-4018-94DF-A9C9FBC3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728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2017-10-17T09:42:00Z</dcterms:created>
  <dcterms:modified xsi:type="dcterms:W3CDTF">2017-10-17T09:42:00Z</dcterms:modified>
</cp:coreProperties>
</file>